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2"/>
      </w:tblGrid>
      <w:tr w:rsidR="007A1180" w:rsidRPr="00B4403E" w14:paraId="058CD7B5" w14:textId="77777777" w:rsidTr="001020BF">
        <w:trPr>
          <w:jc w:val="center"/>
        </w:trPr>
        <w:tc>
          <w:tcPr>
            <w:tcW w:w="10353" w:type="dxa"/>
            <w:shd w:val="clear" w:color="auto" w:fill="auto"/>
          </w:tcPr>
          <w:p w14:paraId="54BFA99B" w14:textId="77777777" w:rsidR="007A1180" w:rsidRPr="005648C1" w:rsidRDefault="007A1180" w:rsidP="005648C1">
            <w:pPr>
              <w:tabs>
                <w:tab w:val="left" w:pos="42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648C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Раздел «Информация о крупных сделках и сделках, в отношении которых имеется заинтересованность»</w:t>
            </w:r>
          </w:p>
          <w:p w14:paraId="57DA7F24" w14:textId="77777777" w:rsidR="007A1180" w:rsidRPr="005648C1" w:rsidRDefault="007A1180" w:rsidP="005648C1">
            <w:pPr>
              <w:tabs>
                <w:tab w:val="left" w:pos="42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44C6E21" w14:textId="77777777" w:rsidR="007A1180" w:rsidRPr="005648C1" w:rsidRDefault="007A1180" w:rsidP="005648C1">
            <w:pPr>
              <w:tabs>
                <w:tab w:val="left" w:pos="42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648C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Текст в разделе:</w:t>
            </w:r>
          </w:p>
          <w:p w14:paraId="3329D0F7" w14:textId="77777777" w:rsidR="007A1180" w:rsidRPr="005648C1" w:rsidRDefault="007A1180" w:rsidP="005648C1">
            <w:pPr>
              <w:tabs>
                <w:tab w:val="left" w:pos="426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64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Информация о крупных сделках и сделках, в отношении которых имеется заинтересованность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5"/>
              <w:gridCol w:w="2168"/>
              <w:gridCol w:w="2287"/>
              <w:gridCol w:w="1779"/>
              <w:gridCol w:w="2427"/>
            </w:tblGrid>
            <w:tr w:rsidR="007A1180" w:rsidRPr="005648C1" w14:paraId="224D1822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  <w:vAlign w:val="center"/>
                </w:tcPr>
                <w:p w14:paraId="664259A3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Дата совершения сделки</w:t>
                  </w:r>
                </w:p>
              </w:tc>
              <w:tc>
                <w:tcPr>
                  <w:tcW w:w="2072" w:type="dxa"/>
                  <w:shd w:val="clear" w:color="auto" w:fill="auto"/>
                  <w:vAlign w:val="center"/>
                </w:tcPr>
                <w:p w14:paraId="1A75AE1D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Предмет сделки</w:t>
                  </w:r>
                </w:p>
              </w:tc>
              <w:tc>
                <w:tcPr>
                  <w:tcW w:w="2136" w:type="dxa"/>
                  <w:shd w:val="clear" w:color="auto" w:fill="auto"/>
                  <w:vAlign w:val="center"/>
                </w:tcPr>
                <w:p w14:paraId="2FA55797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Контрагент (с которым совершена сделка)</w:t>
                  </w:r>
                </w:p>
              </w:tc>
              <w:tc>
                <w:tcPr>
                  <w:tcW w:w="1779" w:type="dxa"/>
                  <w:shd w:val="clear" w:color="auto" w:fill="auto"/>
                  <w:vAlign w:val="center"/>
                </w:tcPr>
                <w:p w14:paraId="751E1983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Сведения об одобрении сделки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1EC5B8BE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Основание (причина) одобрения сделки</w:t>
                  </w:r>
                </w:p>
              </w:tc>
            </w:tr>
            <w:tr w:rsidR="007A1180" w:rsidRPr="005648C1" w14:paraId="75343401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02A3924B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26.04.2021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582FF4BA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42CC673A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АйДи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Коллект»</w:t>
                  </w:r>
                  <w:r w:rsidRPr="005648C1">
                    <w:rPr>
                      <w:rFonts w:ascii="Calibri" w:eastAsia="Times New Roman" w:hAnsi="Calibri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(ОГРН 1177746355225, ИНН 7730233723)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36A0FCE1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Решение № 02/04-21</w:t>
                  </w:r>
                </w:p>
                <w:p w14:paraId="5912114A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единственного участника Общества от 23.04.2021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252E1DA6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Крупная сделка (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14)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17) п. 14.1.1 Устава)</w:t>
                  </w:r>
                </w:p>
              </w:tc>
            </w:tr>
            <w:tr w:rsidR="007A1180" w:rsidRPr="005648C1" w14:paraId="57A7179A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6EBC0E3C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10.08.2021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3F7B0803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6DEF2A7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АйДи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Коллект» (ОГРН 1177746355225, ИНН 7730233723)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0B3BF23E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Решение № 01/08-21</w:t>
                  </w:r>
                  <w:r w:rsidRPr="005648C1">
                    <w:rPr>
                      <w:rFonts w:ascii="Calibri" w:eastAsia="Times New Roman" w:hAnsi="Calibri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единственного участника Общества от 10.08.2021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15C8E933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Крупная сделка (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14)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17) п. 14.1.1 Устава)</w:t>
                  </w:r>
                </w:p>
              </w:tc>
            </w:tr>
            <w:tr w:rsidR="007A1180" w:rsidRPr="005648C1" w14:paraId="53FE042D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4041532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13.12.2021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251EC6D9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28BF2C9A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«Региональная Служба Взыскания» (ОГРН 1127746618768, ИНН 7707782563)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491EEB82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Решение № 01/12-21</w:t>
                  </w:r>
                  <w:r w:rsidRPr="005648C1">
                    <w:rPr>
                      <w:rFonts w:ascii="Calibri" w:eastAsia="Times New Roman" w:hAnsi="Calibri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единственного участника Общества от 13.12.2021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423DB2B8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Крупная сделка (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14)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17) п. 14.1.1 Устава)</w:t>
                  </w:r>
                </w:p>
              </w:tc>
            </w:tr>
            <w:tr w:rsidR="007A1180" w:rsidRPr="005648C1" w14:paraId="4DF7092F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52F3093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bookmarkStart w:id="0" w:name="_Hlk111105757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03.06.2022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50B46448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337802F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«Агентство Судебного Взыскания» (ОГРН 1157847071073, ИНН 7841019595)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1E15706E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Решение № 02/06-22 единственного участника Общества от 03.06.2022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3786EB2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Крупная сделка (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14)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17) п. 14.1.1 Устава)</w:t>
                  </w:r>
                </w:p>
              </w:tc>
            </w:tr>
            <w:bookmarkEnd w:id="0"/>
            <w:tr w:rsidR="007A1180" w:rsidRPr="005648C1" w14:paraId="6C817198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192832C2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26.07.2022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362FF86C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695A06B2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Ситиус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» (ОГРН 1135658002149, ИНН: 5611067262)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3DBFD519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Решение № 01/07-22 единственного участника Общества от 22.07.2022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035EF248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Крупная сделка (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14)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17) п. 14.1.1 Устава)</w:t>
                  </w:r>
                </w:p>
              </w:tc>
            </w:tr>
            <w:tr w:rsidR="007A1180" w:rsidRPr="005648C1" w14:paraId="503C72FA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3CEFD253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11.08.2022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5764889A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46D95C9A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«Агентство Судебного Взыскания» (ОГРН 1157847071073, ИНН 7841019595)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1BC265ED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Решение № 01/08-22 единственного участника Общества от 05.08.2022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0BCCF0BE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Крупная сделка (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14)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17) п. 14.1.1 Устава)</w:t>
                  </w:r>
                </w:p>
              </w:tc>
            </w:tr>
            <w:tr w:rsidR="007A1180" w:rsidRPr="005648C1" w14:paraId="63F7100D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3A13C56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26.01.2023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2387C493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 по получению Обществом займа 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2A8D06EF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Общество с ограниченной ответственностью Микрофинансовая компания «Мани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Мен» (ОГРН 1117746442670, ИНН 7704784072)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7F4FB5E5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Протокол внеочередного общего собрания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участников Общества</w:t>
                  </w:r>
                </w:p>
                <w:p w14:paraId="3001FF7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№ 3 </w:t>
                  </w:r>
                </w:p>
                <w:p w14:paraId="57B13F3B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23.01.2023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45D3A894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Крупная сделка с заинтересованностью (ст. 45, ст. 46 Федерального закона от 08.02.1998 № 14-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ФЗ «Об 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Устава)</w:t>
                  </w:r>
                </w:p>
              </w:tc>
            </w:tr>
            <w:tr w:rsidR="007A1180" w:rsidRPr="005648C1" w14:paraId="5159765D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182FBE35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06.02.2023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7AA0B7EA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02BC82D9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Ситиус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» (ОГРН 1135658002149, ИНН: 5611067262)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14F4759C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01508CB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№ 5 </w:t>
                  </w:r>
                </w:p>
                <w:p w14:paraId="0A31EA19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01.02.2023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37EE705D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(ст. 46 Федерального закона от 08.02.1998 № 14-ФЗ «Об 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Устава)</w:t>
                  </w:r>
                </w:p>
              </w:tc>
            </w:tr>
            <w:tr w:rsidR="007A1180" w:rsidRPr="005648C1" w14:paraId="7DA4A25C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701EB662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08.02.2023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6547BD51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 по получению Обществом займа 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0C36C60A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Микрофинансовая компания «Мани Мен» (ОГРН 1117746442670, ИНН 7704784072)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2C58198B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4AD8ADE8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№ 6 </w:t>
                  </w:r>
                </w:p>
                <w:p w14:paraId="759470E6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07.02.2023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ABC1CAB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с заинтересованностью (ст. 45, ст. 46 Федерального закона от 08.02.1998 № 14-ФЗ «Об 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Устава)</w:t>
                  </w:r>
                </w:p>
              </w:tc>
            </w:tr>
            <w:tr w:rsidR="007A1180" w:rsidRPr="005648C1" w14:paraId="4D24CCE3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2FF5A63F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01.03.2023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7DF79E6B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на разработку программного обеспечения для Общества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1F855F6A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АйДиЭф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Системз» (УНП 193511694)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5AAA38C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4F501662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№ 6 </w:t>
                  </w:r>
                </w:p>
                <w:p w14:paraId="4E77986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07.02.2023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D1D6E7E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с заинтересованностью (ст. 45, ст. 46 Федерального закона от 08.02.1998 № 14-ФЗ «Об 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Устава)</w:t>
                  </w:r>
                </w:p>
              </w:tc>
            </w:tr>
            <w:tr w:rsidR="007A1180" w:rsidRPr="005648C1" w14:paraId="51F2FEC6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17D4F6A3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07.03.2023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60067A58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73906578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«МОРГАНА» (ОГРН 1187746873698, ИНН 9715324842)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0591B531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41E0D15F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№ 8 </w:t>
                  </w:r>
                </w:p>
                <w:p w14:paraId="68CD08AB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07.03.2023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1CD27C3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(ст. 46 Федерального закона от 08.02.1998 № 14-ФЗ «Об 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Устава)</w:t>
                  </w:r>
                </w:p>
              </w:tc>
            </w:tr>
            <w:tr w:rsidR="007A1180" w:rsidRPr="005648C1" w14:paraId="36624E00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7224DAC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09.03.2023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0AE8FC6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2726B5D5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«ФИНПАБЛИК» (ОГРН 1157746402164, ИНН 7730155306)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131A86BF" w14:textId="7D4A9290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</w:t>
                  </w:r>
                  <w:r w:rsidR="00737C9E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ы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внеочередного общего собрания участников Общества</w:t>
                  </w:r>
                </w:p>
                <w:p w14:paraId="7BB0031B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9</w:t>
                  </w:r>
                </w:p>
                <w:p w14:paraId="2A742C14" w14:textId="2CF43781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09.03.2023 г.</w:t>
                  </w:r>
                  <w:r w:rsidR="00737C9E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 № 6 от 15.02.2024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45CBCC1D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(ст. 46 Федерального закона от 08.02.1998 № 14-ФЗ «Об 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Устава)</w:t>
                  </w:r>
                </w:p>
              </w:tc>
            </w:tr>
            <w:tr w:rsidR="007A1180" w:rsidRPr="005648C1" w14:paraId="67D4FBB3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74572B31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13.03.2023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4F20E4CB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3BF63276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Открытое Акционерное Общество «ТРАВЕРС» (ОГРН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1027700250434, ИНН 7743031379)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6EFAB63A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Протокол внеочередного общего собрания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участников Общества</w:t>
                  </w:r>
                </w:p>
                <w:p w14:paraId="232DB559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10</w:t>
                  </w:r>
                </w:p>
                <w:p w14:paraId="2B92EEED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10.03.2023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3EE4BA89" w14:textId="5FA16AFD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</w:t>
                  </w:r>
                </w:p>
              </w:tc>
            </w:tr>
            <w:tr w:rsidR="007A1180" w:rsidRPr="005648C1" w14:paraId="0D56CE9C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70C8EB6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15.03.2023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66FAAA8C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396DB39F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«Технологии Трафика» (ОГРН 1197746239734, ИНН 9723083608)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4090B0C8" w14:textId="6E8613ED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</w:t>
                  </w:r>
                  <w:r w:rsidR="00BC46E3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ы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внеочередного общего собрания участников Общества</w:t>
                  </w:r>
                </w:p>
                <w:p w14:paraId="09DAB037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11</w:t>
                  </w:r>
                </w:p>
                <w:p w14:paraId="3165D074" w14:textId="77777777" w:rsidR="00BC46E3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14.03.2023 г.</w:t>
                  </w:r>
                  <w:r w:rsidR="00BC46E3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и № 29</w:t>
                  </w:r>
                </w:p>
                <w:p w14:paraId="25A6F35E" w14:textId="29FACEAE" w:rsidR="007A1180" w:rsidRPr="005648C1" w:rsidRDefault="00BC46E3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25.08.2023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10D31845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(ст. 46 Федерального закона от 08.02.1998 № 14-ФЗ «Об 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Устава)</w:t>
                  </w:r>
                </w:p>
              </w:tc>
            </w:tr>
            <w:tr w:rsidR="007A1180" w:rsidRPr="005648C1" w14:paraId="4F85AB09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5640EB58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11.04.2023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13918369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506B10F6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АйДи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Коллект» (ОГРН 1177746355225, ИНН 7730233723)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36768196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7B56379F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13</w:t>
                  </w:r>
                </w:p>
                <w:p w14:paraId="35A0D0B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07.04.2023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7572C893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(ст. 46 Федерального закона от 08.02.1998 № 14-ФЗ «Об 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Устава)</w:t>
                  </w:r>
                </w:p>
              </w:tc>
            </w:tr>
            <w:tr w:rsidR="007A1180" w:rsidRPr="005648C1" w14:paraId="57289515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55FF4705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20.04.2023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3D5460FC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6919790A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«Коллекторское агентство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Илма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» (ОГРН 1091001002509, ИНН 1001219735)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11455824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2C5318F3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14</w:t>
                  </w:r>
                </w:p>
                <w:p w14:paraId="0AF0DAC7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17.04.2023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505B61F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</w:t>
                  </w:r>
                </w:p>
              </w:tc>
            </w:tr>
            <w:tr w:rsidR="007A1180" w:rsidRPr="005648C1" w14:paraId="069FEDAC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4AEC2DF4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26.04.2023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61ABD5FC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183D176A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«ЗДРАВЫЙ СМЫСЛ» (ОГРН 1192375072273, ИНН 2308269294)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7AB8027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00428717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14</w:t>
                  </w:r>
                </w:p>
                <w:p w14:paraId="13452F56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17.04.2023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6035AFA3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(ст. 46 Федерального закона от 08.02.1998 № 14-ФЗ «Об 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Устава)</w:t>
                  </w:r>
                </w:p>
              </w:tc>
            </w:tr>
            <w:tr w:rsidR="007A1180" w:rsidRPr="005648C1" w14:paraId="152C980B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406D82ED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28.04.2023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444494B7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160A096C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РостЛид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» (ОГРН 1197746210243, ИНН 7708346009)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1A183F04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2F363A92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14</w:t>
                  </w:r>
                </w:p>
                <w:p w14:paraId="4E71BCC5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17.04.2023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7C63A136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</w:t>
                  </w:r>
                </w:p>
              </w:tc>
            </w:tr>
            <w:tr w:rsidR="007A1180" w:rsidRPr="005648C1" w14:paraId="4CC6A5DE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6AD1A88C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18.05.2023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083BF8CD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7FC48059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Общество с ограниченной ответственностью «ВМ онлайн» (ОГРН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1157746147767, ИНН 7723378904)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307CD928" w14:textId="5FF8016C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Протокол</w:t>
                  </w:r>
                  <w:r w:rsidR="002D6C32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ы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внеочередного общего собрания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участников Общества</w:t>
                  </w:r>
                </w:p>
                <w:p w14:paraId="40A3B311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17</w:t>
                  </w:r>
                </w:p>
                <w:p w14:paraId="1344A59C" w14:textId="16B17F46" w:rsidR="002D6C32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16.05.2023 г.</w:t>
                  </w:r>
                  <w:r w:rsidR="002D6C32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 № 3</w:t>
                  </w:r>
                  <w:r w:rsidR="007948B9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8</w:t>
                  </w:r>
                </w:p>
                <w:p w14:paraId="63195D5A" w14:textId="2BE74356" w:rsidR="007A1180" w:rsidRPr="005648C1" w:rsidRDefault="002D6C3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от </w:t>
                  </w:r>
                  <w:r w:rsidR="007948B9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10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.1</w:t>
                  </w:r>
                  <w:r w:rsidR="007948B9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F1F3F27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</w:t>
                  </w:r>
                </w:p>
              </w:tc>
            </w:tr>
            <w:tr w:rsidR="007A1180" w:rsidRPr="005648C1" w14:paraId="4ACCA902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7BD6024C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13.06.2023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5C2316D8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49303269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Микрофинансовая компания «Мани Мен» (ОГРН 1117746442670, ИНН 7704784072)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590ACD18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0E6B0197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20</w:t>
                  </w:r>
                </w:p>
                <w:p w14:paraId="3A28B89A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13.06.2023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473EAF02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 с заинтересованностью (ст. 45 Федерального закона от 08.02.1998 № 14-ФЗ «Об обществах с ограниченной ответственностью»,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Устава)</w:t>
                  </w:r>
                </w:p>
              </w:tc>
            </w:tr>
            <w:tr w:rsidR="007A1180" w:rsidRPr="005648C1" w14:paraId="3F946F4C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287C7DEE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21.06.2023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4AF7E2E2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22C7E69F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РостЛид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» (ОГРН 1197746210243; ИНН 7708346009)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69E73887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667079EB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22</w:t>
                  </w:r>
                </w:p>
                <w:p w14:paraId="04021546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21.06.2023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EF6DD4B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</w:t>
                  </w:r>
                </w:p>
              </w:tc>
            </w:tr>
            <w:tr w:rsidR="007A1180" w:rsidRPr="005648C1" w14:paraId="7EBDFB4A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3C7E8369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22.06.2023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5C8433F3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56C9E531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Солид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-НК» (ОГРН 1021602502624, ИНН 1651034393)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1A6A6291" w14:textId="5015A174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</w:t>
                  </w:r>
                  <w:r w:rsidR="00AA2709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ы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внеочередного общего собрания участников Общества</w:t>
                  </w:r>
                </w:p>
                <w:p w14:paraId="7E541F6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22</w:t>
                  </w:r>
                </w:p>
                <w:p w14:paraId="55075E87" w14:textId="628654F2" w:rsidR="00AA2709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21.06.2023 г.</w:t>
                  </w:r>
                  <w:r w:rsidR="002132FF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</w:t>
                  </w:r>
                  <w:r w:rsidR="00AA2709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№ 30</w:t>
                  </w:r>
                </w:p>
                <w:p w14:paraId="18854080" w14:textId="77777777" w:rsidR="007948B9" w:rsidRPr="005648C1" w:rsidRDefault="00AA270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30.08.2023 г.</w:t>
                  </w:r>
                  <w:r w:rsidR="002913EF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, </w:t>
                  </w:r>
                  <w:r w:rsidR="007948B9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35</w:t>
                  </w:r>
                </w:p>
                <w:p w14:paraId="44B79CE9" w14:textId="77777777" w:rsidR="002132FF" w:rsidRPr="005648C1" w:rsidRDefault="007948B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30.10.2023 г.</w:t>
                  </w:r>
                  <w:r w:rsidR="002132FF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 № 44</w:t>
                  </w:r>
                </w:p>
                <w:p w14:paraId="7C44A9BF" w14:textId="78C8CC41" w:rsidR="007A1180" w:rsidRPr="005648C1" w:rsidRDefault="002132F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18.12.2023 г.</w:t>
                  </w:r>
                  <w:r w:rsidR="00880A99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 № 11 от 21.03.2024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7130F899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(ст. 46 Федерального закона от 08.02.1998 № 14-ФЗ «Об 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Устава)</w:t>
                  </w:r>
                </w:p>
              </w:tc>
            </w:tr>
            <w:tr w:rsidR="007A1180" w:rsidRPr="005648C1" w14:paraId="45A5C137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595E53DF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29.06.2023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12C473F2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15A0CDE7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«Аврора Консалт» (ОГРН 1157746706776, ИНН 7735145855)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5507D93B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29257CC2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23</w:t>
                  </w:r>
                </w:p>
                <w:p w14:paraId="1E2FED87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29.06.2023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2FB81FB9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(ст. 46 Федерального закона от 08.02.1998 № 14-ФЗ «Об 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Устава)</w:t>
                  </w:r>
                </w:p>
              </w:tc>
            </w:tr>
            <w:tr w:rsidR="007A1180" w:rsidRPr="005648C1" w14:paraId="041D3C76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02F23FFD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19.07.2023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228D7AB2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597C4D6B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Общество с ограниченной ответственностью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«Гамма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Рейл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Восток»</w:t>
                  </w:r>
                  <w:r w:rsidRPr="005648C1">
                    <w:rPr>
                      <w:rFonts w:ascii="Times New Roman" w:hAnsi="Times New Roman" w:cs="Times New Roman"/>
                    </w:rPr>
                    <w:t xml:space="preserve"> (ОГРН 1127747273686,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ИНН 7703781784) </w:t>
                  </w:r>
                </w:p>
                <w:p w14:paraId="28A8B178" w14:textId="101525A2" w:rsidR="004C261D" w:rsidRPr="005648C1" w:rsidRDefault="004C261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(в настоящее время - Акционерное общество «Гамма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Рейл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Восток», ОГРН 1207700106371, ИНН 9702015406)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6AAD18EA" w14:textId="4C70110E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Протокол</w:t>
                  </w:r>
                  <w:r w:rsidR="002913EF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ы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внеочередного общего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собрания участников Общества</w:t>
                  </w:r>
                </w:p>
                <w:p w14:paraId="0DA1BE6D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25</w:t>
                  </w:r>
                </w:p>
                <w:p w14:paraId="5B6C3E20" w14:textId="77777777" w:rsidR="002913EF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19.07.2023 г.</w:t>
                  </w:r>
                  <w:r w:rsidR="002913EF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 № 33</w:t>
                  </w:r>
                </w:p>
                <w:p w14:paraId="111300EA" w14:textId="77E9FA30" w:rsidR="007A1180" w:rsidRPr="005648C1" w:rsidRDefault="002913E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12.10.2023 г.</w:t>
                  </w:r>
                  <w:r w:rsidR="0070575F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 № 46 от 29.12.2023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2116D605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</w:t>
                  </w:r>
                </w:p>
              </w:tc>
            </w:tr>
            <w:tr w:rsidR="007A1180" w:rsidRPr="005648C1" w14:paraId="0B35BC2D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70A528A5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25.07.2023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0B154179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размещению рекламы и привлечению посетителей сайта (маркетинговые услуги)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497D786D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ФинТехМедиа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» (ОГРН 1175275019369, ИНН 5262347231)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6D81D3A6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28A17048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26</w:t>
                  </w:r>
                </w:p>
                <w:p w14:paraId="545D401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20.07.2023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186F91B6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</w:t>
                  </w:r>
                </w:p>
              </w:tc>
            </w:tr>
            <w:tr w:rsidR="007A1180" w:rsidRPr="005648C1" w14:paraId="7AB34FCA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2780C1A6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28.07.2023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1191B2BB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1D8276F8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Акционерное общество «Центр Долгового Управления» (ОГРН 5087746390353, ИНН 7730592401)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311AC31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6ABA14C7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27</w:t>
                  </w:r>
                </w:p>
                <w:p w14:paraId="7FBBF992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27.07.2023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696249BA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</w:t>
                  </w:r>
                </w:p>
              </w:tc>
            </w:tr>
            <w:tr w:rsidR="007A1180" w:rsidRPr="005648C1" w14:paraId="49485E04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4C08F5D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28.07.2023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0ECB091A" w14:textId="228DD4BA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уступке Обществом прав требования задолженности</w:t>
                  </w:r>
                  <w:r w:rsidR="0012121C" w:rsidRPr="005648C1">
                    <w:t xml:space="preserve"> </w:t>
                  </w:r>
                  <w:r w:rsidR="0012121C" w:rsidRPr="005648C1">
                    <w:rPr>
                      <w:rFonts w:ascii="Times New Roman" w:hAnsi="Times New Roman"/>
                    </w:rPr>
                    <w:t>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1E28EA7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«ЦДУ Инвест» (ОГРН 5147746158632, ИНН 7727844641)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22B682D0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4EC51AE9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27</w:t>
                  </w:r>
                </w:p>
                <w:p w14:paraId="7AA64311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27.07.2023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767EEFE" w14:textId="77777777" w:rsidR="007A1180" w:rsidRPr="005648C1" w:rsidRDefault="007A118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</w:t>
                  </w:r>
                </w:p>
              </w:tc>
            </w:tr>
            <w:tr w:rsidR="00F200A2" w:rsidRPr="005648C1" w14:paraId="109A3F4D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07794523" w14:textId="29A6D79D" w:rsidR="00F200A2" w:rsidRPr="005648C1" w:rsidRDefault="00F200A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10.08.2023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525DF6FA" w14:textId="01B3DD0C" w:rsidR="00F200A2" w:rsidRPr="005648C1" w:rsidRDefault="00F200A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79D8B58D" w14:textId="1D95B9CC" w:rsidR="00F200A2" w:rsidRPr="005648C1" w:rsidRDefault="00F200A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«ЛЕПО» (ОГРН 1087154025111, ИНН 7103503217)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49CAB645" w14:textId="22A7C31C" w:rsidR="00F200A2" w:rsidRPr="005648C1" w:rsidRDefault="00F200A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</w:t>
                  </w:r>
                  <w:r w:rsidR="00A45265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ы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внеочередного общего собрания участников Общества</w:t>
                  </w:r>
                </w:p>
                <w:p w14:paraId="00BF54AE" w14:textId="36BB3136" w:rsidR="00F200A2" w:rsidRPr="005648C1" w:rsidRDefault="00F200A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28</w:t>
                  </w:r>
                </w:p>
                <w:p w14:paraId="0273F177" w14:textId="77777777" w:rsidR="002132FF" w:rsidRPr="005648C1" w:rsidRDefault="00F200A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10.08.2023 г.</w:t>
                  </w:r>
                  <w:r w:rsidR="002132FF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 № 43</w:t>
                  </w:r>
                </w:p>
                <w:p w14:paraId="09B9CF2C" w14:textId="35030D8A" w:rsidR="00F200A2" w:rsidRPr="005648C1" w:rsidRDefault="002132F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06.12.2023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384D82A8" w14:textId="246E5E1E" w:rsidR="00F200A2" w:rsidRPr="005648C1" w:rsidRDefault="00F200A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</w:t>
                  </w:r>
                </w:p>
              </w:tc>
            </w:tr>
            <w:tr w:rsidR="008B3F59" w:rsidRPr="005648C1" w14:paraId="7BFEBF60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15659F21" w14:textId="1D4FCC3B" w:rsidR="008B3F59" w:rsidRPr="005648C1" w:rsidRDefault="00EF58AA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28.08.2023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7696842F" w14:textId="3BBC6E1B" w:rsidR="008B3F59" w:rsidRPr="005648C1" w:rsidRDefault="008B3F5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уступке Обществом прав требования задолженности</w:t>
                  </w:r>
                  <w:r w:rsidR="0012121C" w:rsidRPr="005648C1">
                    <w:rPr>
                      <w:rFonts w:ascii="Times New Roman" w:hAnsi="Times New Roman"/>
                    </w:rPr>
                    <w:t xml:space="preserve">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0759FF0E" w14:textId="074F6658" w:rsidR="008B3F59" w:rsidRPr="005648C1" w:rsidRDefault="008B3F5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«Агентство Судебного Взыскания» (ОГРН 1157847071073, ИНН 7841019595)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7A3B7591" w14:textId="77777777" w:rsidR="008B3F59" w:rsidRPr="005648C1" w:rsidRDefault="008B3F5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561A312A" w14:textId="4A9E6A9F" w:rsidR="008B3F59" w:rsidRPr="005648C1" w:rsidRDefault="008B3F5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29</w:t>
                  </w:r>
                </w:p>
                <w:p w14:paraId="229A78DB" w14:textId="2B64E7D7" w:rsidR="008B3F59" w:rsidRPr="005648C1" w:rsidRDefault="008B3F5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от 25.08.2023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1B1B28F3" w14:textId="67B56435" w:rsidR="008B3F59" w:rsidRPr="005648C1" w:rsidRDefault="008B3F5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</w:t>
                  </w:r>
                </w:p>
              </w:tc>
            </w:tr>
            <w:tr w:rsidR="008B3F59" w:rsidRPr="005648C1" w14:paraId="0AC5E81F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76EE7702" w14:textId="785AC66E" w:rsidR="008B3F59" w:rsidRPr="005648C1" w:rsidRDefault="00EF58AA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29.08.2023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35588096" w14:textId="342BBEF1" w:rsidR="008B3F59" w:rsidRPr="005648C1" w:rsidRDefault="00BC46E3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1F49D3E2" w14:textId="353130B3" w:rsidR="008B3F59" w:rsidRPr="005648C1" w:rsidRDefault="00BC46E3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Сипиэй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сервис» (ОГРН 1217700287331, ИНН 9704072625)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22A01814" w14:textId="77777777" w:rsidR="00BC46E3" w:rsidRPr="005648C1" w:rsidRDefault="00BC46E3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72C88065" w14:textId="77777777" w:rsidR="00BC46E3" w:rsidRPr="005648C1" w:rsidRDefault="00BC46E3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29</w:t>
                  </w:r>
                </w:p>
                <w:p w14:paraId="6E525353" w14:textId="10F28753" w:rsidR="008B3F59" w:rsidRPr="005648C1" w:rsidRDefault="00BC46E3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25.08.2023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67538944" w14:textId="02E5351A" w:rsidR="008B3F59" w:rsidRPr="005648C1" w:rsidRDefault="00BC46E3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</w:t>
                  </w:r>
                </w:p>
              </w:tc>
            </w:tr>
            <w:tr w:rsidR="008B3F59" w:rsidRPr="005648C1" w14:paraId="7A4F0D64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3B926F7B" w14:textId="48D13961" w:rsidR="008B3F59" w:rsidRPr="005648C1" w:rsidRDefault="00EF58AA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01.09.2023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7BCBA795" w14:textId="7CFF191F" w:rsidR="008B3F59" w:rsidRPr="005648C1" w:rsidRDefault="001925E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на разработку программного обеспечения для Общества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4EE90088" w14:textId="6F79C377" w:rsidR="008B3F59" w:rsidRPr="005648C1" w:rsidRDefault="001925E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Обществом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АйДиЭф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Технолоджи» (УНП 192959748, Республика Беларусь)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791F6C54" w14:textId="77777777" w:rsidR="001925E8" w:rsidRPr="005648C1" w:rsidRDefault="001925E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458BDDE2" w14:textId="03221A69" w:rsidR="001925E8" w:rsidRPr="005648C1" w:rsidRDefault="001925E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30</w:t>
                  </w:r>
                </w:p>
                <w:p w14:paraId="5BC62F8E" w14:textId="1E1643DC" w:rsidR="008B3F59" w:rsidRPr="005648C1" w:rsidRDefault="001925E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30.08.2023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D1B45BB" w14:textId="40A96E98" w:rsidR="008B3F59" w:rsidRPr="005648C1" w:rsidRDefault="001925E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 с заинтересованностью (ст. 45 Федерального закона от 08.02.1998 № 14-ФЗ «Об 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Устава)</w:t>
                  </w:r>
                </w:p>
              </w:tc>
            </w:tr>
            <w:tr w:rsidR="00AA2709" w:rsidRPr="005648C1" w14:paraId="454F9F06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2C9E4008" w14:textId="51D70E14" w:rsidR="00AA2709" w:rsidRPr="005648C1" w:rsidRDefault="00EF58AA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01.09.2023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4E0B4FAB" w14:textId="74F8170C" w:rsidR="00AA2709" w:rsidRPr="005648C1" w:rsidRDefault="00AA270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на сопровождение программного обеспечения Общества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22FC2804" w14:textId="236FC214" w:rsidR="00AA2709" w:rsidRPr="005648C1" w:rsidRDefault="00AA270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Обществом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АйДиЭф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Технолоджи» (УНП 192959748, Республика Беларусь)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372E9262" w14:textId="77777777" w:rsidR="00AA2709" w:rsidRPr="005648C1" w:rsidRDefault="00AA270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10B28967" w14:textId="77777777" w:rsidR="00AA2709" w:rsidRPr="005648C1" w:rsidRDefault="00AA270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30</w:t>
                  </w:r>
                </w:p>
                <w:p w14:paraId="3E97F393" w14:textId="2C4DF90E" w:rsidR="00AA2709" w:rsidRPr="005648C1" w:rsidRDefault="00AA270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30.08.2023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66682B3D" w14:textId="19AFCD0A" w:rsidR="00AA2709" w:rsidRPr="005648C1" w:rsidRDefault="00AA270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 с заинтересованностью (ст. 45 Федерального закона от 08.02.1998 № 14-ФЗ «Об 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Устава)</w:t>
                  </w:r>
                </w:p>
              </w:tc>
            </w:tr>
            <w:tr w:rsidR="00A24B58" w:rsidRPr="005648C1" w14:paraId="6EDE0382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21D73E3E" w14:textId="2DAC4377" w:rsidR="00A24B58" w:rsidRPr="005648C1" w:rsidRDefault="00A24B5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27.09.2023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597B912F" w14:textId="06ABF549" w:rsidR="00A24B58" w:rsidRPr="005648C1" w:rsidRDefault="00A24B5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уступке Обществом прав требования задолженности</w:t>
                  </w:r>
                  <w:r w:rsidR="0012121C" w:rsidRPr="005648C1">
                    <w:rPr>
                      <w:rFonts w:ascii="Times New Roman" w:hAnsi="Times New Roman"/>
                    </w:rPr>
                    <w:t xml:space="preserve">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747DAEE8" w14:textId="108317D1" w:rsidR="00A24B58" w:rsidRPr="005648C1" w:rsidRDefault="00A24B5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«Агентство Судебного Взыскания» (ОГРН 1157847071073, ИНН 7841019595)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10356FB1" w14:textId="77777777" w:rsidR="00A24B58" w:rsidRPr="005648C1" w:rsidRDefault="00A24B5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6D0A86B4" w14:textId="30AF828A" w:rsidR="00A24B58" w:rsidRPr="005648C1" w:rsidRDefault="00A24B5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32</w:t>
                  </w:r>
                </w:p>
                <w:p w14:paraId="14ABFDA2" w14:textId="21DDA9C3" w:rsidR="00A24B58" w:rsidRPr="005648C1" w:rsidRDefault="00A24B5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26.09.2023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252DF35D" w14:textId="443D7F0D" w:rsidR="00A24B58" w:rsidRPr="005648C1" w:rsidRDefault="00A24B5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</w:t>
                  </w:r>
                </w:p>
              </w:tc>
            </w:tr>
            <w:tr w:rsidR="002913EF" w:rsidRPr="005648C1" w14:paraId="41A818F4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130FDF04" w14:textId="08990D28" w:rsidR="002913EF" w:rsidRPr="005648C1" w:rsidRDefault="00BF31CE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20</w:t>
                  </w:r>
                  <w:r w:rsidR="002913EF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.10.2023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62EB4596" w14:textId="2724535F" w:rsidR="002913EF" w:rsidRPr="005648C1" w:rsidRDefault="002913E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76D980FA" w14:textId="731ADE20" w:rsidR="002913EF" w:rsidRPr="005648C1" w:rsidRDefault="002913E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«Аврора Консалт» (ОГРН 1157746706776, ИНН 7735145855)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4DDA9A3D" w14:textId="77777777" w:rsidR="002913EF" w:rsidRPr="005648C1" w:rsidRDefault="002913E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565C0115" w14:textId="197059D5" w:rsidR="002913EF" w:rsidRPr="005648C1" w:rsidRDefault="002913E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33</w:t>
                  </w:r>
                </w:p>
                <w:p w14:paraId="1135EFD5" w14:textId="2A8DA6EE" w:rsidR="002913EF" w:rsidRPr="005648C1" w:rsidRDefault="002913E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12.10.2023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D3E7F57" w14:textId="264D090D" w:rsidR="002913EF" w:rsidRPr="005648C1" w:rsidRDefault="002913E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</w:t>
                  </w:r>
                </w:p>
              </w:tc>
            </w:tr>
            <w:tr w:rsidR="002913EF" w:rsidRPr="005648C1" w14:paraId="2C91D9DD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0CB7AF9C" w14:textId="1AE681EE" w:rsidR="002913EF" w:rsidRPr="005648C1" w:rsidRDefault="00BF31CE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17.10.2023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7DD89AA2" w14:textId="7F4CA978" w:rsidR="002913EF" w:rsidRPr="005648C1" w:rsidRDefault="002913E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79B12412" w14:textId="68F620EF" w:rsidR="002913EF" w:rsidRPr="005648C1" w:rsidRDefault="002913E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Акционерное общество «Гамма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Рейл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Восток» (ОГРН 1207700106371, ИНН 9702015406)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0B35ABC9" w14:textId="764152F9" w:rsidR="002913EF" w:rsidRPr="005648C1" w:rsidRDefault="002913E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</w:t>
                  </w:r>
                  <w:r w:rsidR="00BA25BD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ы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внеочередного общего собрания участников Общества</w:t>
                  </w:r>
                </w:p>
                <w:p w14:paraId="250BE309" w14:textId="77777777" w:rsidR="002913EF" w:rsidRPr="005648C1" w:rsidRDefault="002913E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33</w:t>
                  </w:r>
                </w:p>
                <w:p w14:paraId="1BC1C40C" w14:textId="38A24010" w:rsidR="002913EF" w:rsidRPr="005648C1" w:rsidRDefault="002913E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от 12.10.2023 г.</w:t>
                  </w:r>
                  <w:r w:rsidR="00BA25BD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 № 46 от 29.12.2023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738ABD6C" w14:textId="520B1CD1" w:rsidR="002913EF" w:rsidRPr="005648C1" w:rsidRDefault="002913E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</w:t>
                  </w:r>
                </w:p>
              </w:tc>
            </w:tr>
            <w:tr w:rsidR="002913EF" w:rsidRPr="005648C1" w14:paraId="7AC5B68D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09C889B1" w14:textId="54DF22DD" w:rsidR="002913EF" w:rsidRPr="005648C1" w:rsidRDefault="00BF31CE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30.10.2023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6D5709DD" w14:textId="0CFECCC8" w:rsidR="002913EF" w:rsidRPr="005648C1" w:rsidRDefault="005B522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3F2256D3" w14:textId="5DF01871" w:rsidR="002913EF" w:rsidRPr="005648C1" w:rsidRDefault="005B522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«Аврора Консалт» (ОГРН 1157746706776, ИНН 7735145855)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39B9A2B7" w14:textId="77777777" w:rsidR="00DA5193" w:rsidRPr="005648C1" w:rsidRDefault="00DA5193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21A42591" w14:textId="1A15DB66" w:rsidR="00DA5193" w:rsidRPr="005648C1" w:rsidRDefault="00DA5193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35</w:t>
                  </w:r>
                </w:p>
                <w:p w14:paraId="2369BA17" w14:textId="13A96AC1" w:rsidR="002913EF" w:rsidRPr="005648C1" w:rsidRDefault="00DA5193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30.10.2023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2A14CB3D" w14:textId="42CD7E97" w:rsidR="002913EF" w:rsidRPr="005648C1" w:rsidRDefault="005B522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(ст. 46 Федерального закона от 08.02.1998 № 14-ФЗ «Об 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Устава)</w:t>
                  </w:r>
                </w:p>
              </w:tc>
            </w:tr>
            <w:tr w:rsidR="00704EFF" w:rsidRPr="005648C1" w14:paraId="6570F383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42550139" w14:textId="22D7655A" w:rsidR="00704EFF" w:rsidRPr="005648C1" w:rsidRDefault="002C37C6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01.04.2023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521CC78A" w14:textId="06885C3F" w:rsidR="00704EFF" w:rsidRPr="005648C1" w:rsidRDefault="00704EF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приобретению исключительных прав на объекты интеллектуальной собственности (программы для ЭВМ)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0266BD4B" w14:textId="77777777" w:rsidR="00704EFF" w:rsidRPr="005648C1" w:rsidRDefault="00704EF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«Ай Ди Эф ЛАБ»</w:t>
                  </w:r>
                </w:p>
                <w:p w14:paraId="351FDF30" w14:textId="7C94876B" w:rsidR="00704EFF" w:rsidRPr="005648C1" w:rsidRDefault="00704EF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(ОГРН 1197746330539, ИНН 9731041552)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134D2EF4" w14:textId="77777777" w:rsidR="00704EFF" w:rsidRPr="005648C1" w:rsidRDefault="00704EF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130EFFBD" w14:textId="6EF50D64" w:rsidR="00704EFF" w:rsidRPr="005648C1" w:rsidRDefault="00704EF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37</w:t>
                  </w:r>
                </w:p>
                <w:p w14:paraId="22C1F70D" w14:textId="7360DBB7" w:rsidR="00704EFF" w:rsidRPr="005648C1" w:rsidRDefault="00704EF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08.11.2023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062F738F" w14:textId="0BA1AF16" w:rsidR="00704EFF" w:rsidRPr="005648C1" w:rsidRDefault="00704EF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</w:t>
                  </w:r>
                </w:p>
              </w:tc>
            </w:tr>
            <w:tr w:rsidR="00704EFF" w:rsidRPr="005648C1" w14:paraId="3567B510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155261C1" w14:textId="5635FD44" w:rsidR="00704EFF" w:rsidRPr="005648C1" w:rsidRDefault="0075351E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27.11.2023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147CD9F8" w14:textId="74B76929" w:rsidR="00704EFF" w:rsidRPr="005648C1" w:rsidRDefault="0075351E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14C2C30F" w14:textId="5E6AF874" w:rsidR="00704EFF" w:rsidRPr="005648C1" w:rsidRDefault="0075351E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«Профессиональная коллекторская организация «Агентство Судебного Взыскания» (ОГРН 1157847071073, ИНН 7841019595)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798F0A6C" w14:textId="77777777" w:rsidR="0075351E" w:rsidRPr="005648C1" w:rsidRDefault="0075351E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7F8FC273" w14:textId="577DBBB7" w:rsidR="0075351E" w:rsidRPr="005648C1" w:rsidRDefault="0075351E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40</w:t>
                  </w:r>
                </w:p>
                <w:p w14:paraId="0EC1C043" w14:textId="500371D1" w:rsidR="00704EFF" w:rsidRPr="005648C1" w:rsidRDefault="0075351E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27.11.2023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39F98B74" w14:textId="30C54F2B" w:rsidR="00704EFF" w:rsidRPr="005648C1" w:rsidRDefault="0075351E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</w:t>
                  </w:r>
                </w:p>
              </w:tc>
            </w:tr>
            <w:tr w:rsidR="006B6E69" w:rsidRPr="005648C1" w14:paraId="75815D52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00F52D8B" w14:textId="6AAEB243" w:rsidR="006B6E69" w:rsidRPr="005648C1" w:rsidRDefault="00D22EC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05.12.2023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58E0D535" w14:textId="7A620D91" w:rsidR="006B6E69" w:rsidRPr="005648C1" w:rsidRDefault="006B6E6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4460366F" w14:textId="5CCD4C46" w:rsidR="006B6E69" w:rsidRPr="005648C1" w:rsidRDefault="006B6E6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Сипиэй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сервис» (ОГРН 1217700287331, ИНН 9704072625)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7DB2C7E8" w14:textId="77777777" w:rsidR="006B6E69" w:rsidRPr="005648C1" w:rsidRDefault="006B6E6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4EAC08E4" w14:textId="2AE14112" w:rsidR="006B6E69" w:rsidRPr="005648C1" w:rsidRDefault="006B6E6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41</w:t>
                  </w:r>
                </w:p>
                <w:p w14:paraId="3A152002" w14:textId="2E860580" w:rsidR="006B6E69" w:rsidRPr="005648C1" w:rsidRDefault="006B6E6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30.11.2023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779C4D7" w14:textId="629317C4" w:rsidR="006B6E69" w:rsidRPr="005648C1" w:rsidRDefault="006B6E6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</w:t>
                  </w:r>
                </w:p>
              </w:tc>
            </w:tr>
            <w:tr w:rsidR="001904C8" w:rsidRPr="005648C1" w14:paraId="76AEDB73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519675F6" w14:textId="50B7078F" w:rsidR="001904C8" w:rsidRPr="005648C1" w:rsidRDefault="00F55B2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14.12.2023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14384E3D" w14:textId="681F4F0A" w:rsidR="001904C8" w:rsidRPr="005648C1" w:rsidRDefault="00A801C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4F1E34E7" w14:textId="14F7B45B" w:rsidR="001904C8" w:rsidRPr="005648C1" w:rsidRDefault="00A801C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Медпроект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-Зауралье»</w:t>
                  </w:r>
                  <w:r w:rsidR="002132FF" w:rsidRPr="005648C1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2132FF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ОГРН 1124501005529, ИНН 4501175707)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2B5AB1D2" w14:textId="77777777" w:rsidR="00A801C4" w:rsidRPr="005648C1" w:rsidRDefault="00A801C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516483A1" w14:textId="034224D5" w:rsidR="00A801C4" w:rsidRPr="005648C1" w:rsidRDefault="00A801C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43</w:t>
                  </w:r>
                </w:p>
                <w:p w14:paraId="54E06B57" w14:textId="3F50AB90" w:rsidR="001904C8" w:rsidRPr="005648C1" w:rsidRDefault="00A801C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06.12.2023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4082D840" w14:textId="60321417" w:rsidR="001904C8" w:rsidRPr="005648C1" w:rsidRDefault="00A801C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</w:t>
                  </w:r>
                </w:p>
              </w:tc>
            </w:tr>
            <w:tr w:rsidR="00A801C4" w:rsidRPr="005648C1" w14:paraId="49D5B55B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2B139DDE" w14:textId="4A734AF4" w:rsidR="00A801C4" w:rsidRPr="005648C1" w:rsidRDefault="00F55B2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20.12.2023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2A9C168E" w14:textId="46BBA30F" w:rsidR="00A801C4" w:rsidRPr="005648C1" w:rsidRDefault="002132F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411A154F" w14:textId="4063BE4E" w:rsidR="00A801C4" w:rsidRPr="005648C1" w:rsidRDefault="002132F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</w:t>
                  </w:r>
                  <w:r w:rsidR="00846CB1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Д.С.Авто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» (ОГРН 1217700513634, ИНН 7751208478)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5B596BE9" w14:textId="2E5D70B9" w:rsidR="002132FF" w:rsidRPr="005648C1" w:rsidRDefault="002132F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</w:t>
                  </w:r>
                  <w:r w:rsidR="00D8596B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ы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внеочередного общего собрания участников Общества</w:t>
                  </w:r>
                </w:p>
                <w:p w14:paraId="108DBAB7" w14:textId="5E476BE1" w:rsidR="002132FF" w:rsidRPr="005648C1" w:rsidRDefault="002132F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44</w:t>
                  </w:r>
                </w:p>
                <w:p w14:paraId="20B05BBB" w14:textId="00DB8957" w:rsidR="00A801C4" w:rsidRPr="005648C1" w:rsidRDefault="002132F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от 18.12.2023 г.</w:t>
                  </w:r>
                  <w:r w:rsidR="00D8596B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 № 9 от 06.03.2024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28BBDB38" w14:textId="38B4B959" w:rsidR="00A801C4" w:rsidRPr="005648C1" w:rsidRDefault="002132F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</w:t>
                  </w:r>
                </w:p>
              </w:tc>
            </w:tr>
            <w:tr w:rsidR="00F55B2D" w:rsidRPr="005648C1" w14:paraId="6C282675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3D796842" w14:textId="17C48D80" w:rsidR="00F55B2D" w:rsidRPr="005648C1" w:rsidRDefault="00F55B2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28.12.2023 г.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75A17494" w14:textId="7056F3C8" w:rsidR="00F55B2D" w:rsidRPr="005648C1" w:rsidRDefault="00F55B2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4E025258" w14:textId="2D911BD7" w:rsidR="00F55B2D" w:rsidRPr="005648C1" w:rsidRDefault="00F55B2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«Профессиональная коллекторская организация «Агентство Судебного Взыскания» (ОГРН 1157847071073, ИНН 7841019595)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505FF935" w14:textId="77777777" w:rsidR="00F55B2D" w:rsidRPr="005648C1" w:rsidRDefault="00F55B2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0CE83ADA" w14:textId="109ABBFA" w:rsidR="00F55B2D" w:rsidRPr="005648C1" w:rsidRDefault="00F55B2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45</w:t>
                  </w:r>
                </w:p>
                <w:p w14:paraId="4A1DC81E" w14:textId="5212B929" w:rsidR="00F55B2D" w:rsidRPr="005648C1" w:rsidRDefault="00F55B2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27.12.2023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7393120B" w14:textId="45914394" w:rsidR="00F55B2D" w:rsidRPr="005648C1" w:rsidRDefault="00F55B2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</w:t>
                  </w:r>
                </w:p>
              </w:tc>
            </w:tr>
            <w:tr w:rsidR="0070575F" w:rsidRPr="005648C1" w14:paraId="08BCAE6E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2A099962" w14:textId="43EC5630" w:rsidR="0070575F" w:rsidRPr="005648C1" w:rsidRDefault="00AC1DD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19.01.2024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4D4DFC6C" w14:textId="06445D51" w:rsidR="0070575F" w:rsidRPr="005648C1" w:rsidRDefault="00AC5C4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43D9A170" w14:textId="6766DB0E" w:rsidR="0070575F" w:rsidRPr="005648C1" w:rsidRDefault="00AC5C4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Солид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-НК» (ОГРН 1021602502624, ИНН 1651034393)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235E7970" w14:textId="14E71334" w:rsidR="00AC5C48" w:rsidRPr="005648C1" w:rsidRDefault="00AC5C4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</w:t>
                  </w:r>
                  <w:r w:rsidR="00034A6E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ы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внеочередного общего собрания участников Общества</w:t>
                  </w:r>
                </w:p>
                <w:p w14:paraId="7A657BBA" w14:textId="1CCAA0E9" w:rsidR="00AC5C48" w:rsidRPr="005648C1" w:rsidRDefault="00AC5C4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2</w:t>
                  </w:r>
                </w:p>
                <w:p w14:paraId="0F13163D" w14:textId="12137953" w:rsidR="0070575F" w:rsidRPr="005648C1" w:rsidRDefault="00AC5C4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19.01.2024 г.</w:t>
                  </w:r>
                  <w:r w:rsidR="00034A6E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 № 11 от 21.03.2024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6A48DFC0" w14:textId="2DF80B94" w:rsidR="0070575F" w:rsidRPr="005648C1" w:rsidRDefault="00AC5C4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</w:t>
                  </w:r>
                </w:p>
              </w:tc>
            </w:tr>
            <w:tr w:rsidR="0070575F" w:rsidRPr="005648C1" w14:paraId="7D634745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0D9B3CE5" w14:textId="320F163E" w:rsidR="0070575F" w:rsidRPr="005648C1" w:rsidRDefault="008757BE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29.01.2024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177BE4CD" w14:textId="3F42A574" w:rsidR="0070575F" w:rsidRPr="005648C1" w:rsidRDefault="008037D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0705590E" w14:textId="209F325E" w:rsidR="0070575F" w:rsidRPr="005648C1" w:rsidRDefault="00B7366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Профессиональная коллекторская организация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Бустер.Ру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» (ОГРН 1205400014467, ИНН 5406805083)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5CB16588" w14:textId="77777777" w:rsidR="008037D4" w:rsidRPr="005648C1" w:rsidRDefault="008037D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1C90F95C" w14:textId="0AAAE452" w:rsidR="008037D4" w:rsidRPr="005648C1" w:rsidRDefault="008037D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4</w:t>
                  </w:r>
                </w:p>
                <w:p w14:paraId="7336139F" w14:textId="4E77E81B" w:rsidR="0070575F" w:rsidRPr="005648C1" w:rsidRDefault="008037D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29.01.2024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7C9BBB09" w14:textId="49180BE7" w:rsidR="0070575F" w:rsidRPr="005648C1" w:rsidRDefault="008037D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</w:t>
                  </w:r>
                </w:p>
              </w:tc>
            </w:tr>
            <w:tr w:rsidR="003F7261" w:rsidRPr="005648C1" w14:paraId="15287420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3F90F1ED" w14:textId="714B4336" w:rsidR="003F7261" w:rsidRPr="005648C1" w:rsidRDefault="00AC1DD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02.02.2024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369DF0B5" w14:textId="367D582E" w:rsidR="003F7261" w:rsidRPr="005648C1" w:rsidRDefault="008037D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642820E6" w14:textId="05C232F8" w:rsidR="003F7261" w:rsidRPr="005648C1" w:rsidRDefault="001E426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«Супремум Капитал» (ОГРН 5117746069722, ИНН 7743841084)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44F1BEB0" w14:textId="77777777" w:rsidR="008037D4" w:rsidRPr="005648C1" w:rsidRDefault="008037D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092D4FF7" w14:textId="77777777" w:rsidR="008037D4" w:rsidRPr="005648C1" w:rsidRDefault="008037D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4</w:t>
                  </w:r>
                </w:p>
                <w:p w14:paraId="72830CE4" w14:textId="2A616B08" w:rsidR="003F7261" w:rsidRPr="005648C1" w:rsidRDefault="008037D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29.01.2024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289271E7" w14:textId="29CC2664" w:rsidR="003F7261" w:rsidRPr="005648C1" w:rsidRDefault="00B16A0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</w:t>
                  </w:r>
                </w:p>
              </w:tc>
            </w:tr>
            <w:tr w:rsidR="003F7261" w:rsidRPr="005648C1" w14:paraId="0F862F34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7D70FCE6" w14:textId="2F2F05BD" w:rsidR="003F7261" w:rsidRPr="005648C1" w:rsidRDefault="00CF1305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12.02.2024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72A2FA63" w14:textId="302FCC1E" w:rsidR="003F7261" w:rsidRPr="005648C1" w:rsidRDefault="00AC694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 xml:space="preserve">Сделка </w:t>
                  </w:r>
                  <w:r w:rsidR="00E97E9F" w:rsidRPr="005648C1">
                    <w:rPr>
                      <w:rFonts w:ascii="Times New Roman" w:hAnsi="Times New Roman"/>
                    </w:rPr>
                    <w:t xml:space="preserve">по открытию </w:t>
                  </w:r>
                  <w:r w:rsidR="009A189A" w:rsidRPr="005648C1">
                    <w:rPr>
                      <w:rFonts w:ascii="Times New Roman" w:hAnsi="Times New Roman"/>
                    </w:rPr>
                    <w:t xml:space="preserve">Обществу </w:t>
                  </w:r>
                  <w:r w:rsidR="00E97E9F" w:rsidRPr="005648C1">
                    <w:rPr>
                      <w:rFonts w:ascii="Times New Roman" w:hAnsi="Times New Roman"/>
                    </w:rPr>
                    <w:t>возобновляемой кредитной линии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716CAB76" w14:textId="3EF6736C" w:rsidR="003F7261" w:rsidRPr="005648C1" w:rsidRDefault="00E97E9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Акционерное общество «Свой Банк» (ОГРН 1026400001870, ИНН 6453031840)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1224769C" w14:textId="77777777" w:rsidR="009D56ED" w:rsidRPr="005648C1" w:rsidRDefault="009D56E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1BE70508" w14:textId="6B4E9970" w:rsidR="009D56ED" w:rsidRPr="005648C1" w:rsidRDefault="009D56E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5</w:t>
                  </w:r>
                </w:p>
                <w:p w14:paraId="70FAC5AD" w14:textId="3AC94067" w:rsidR="003F7261" w:rsidRPr="005648C1" w:rsidRDefault="009D56E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06.02.2024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F7E68C5" w14:textId="78840719" w:rsidR="003F7261" w:rsidRPr="005648C1" w:rsidRDefault="003F7A8C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 с заинтересованностью (ст. 45 Федерального закона от 08.02.1998 № 14-ФЗ «Об 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Устава)</w:t>
                  </w:r>
                </w:p>
              </w:tc>
            </w:tr>
            <w:tr w:rsidR="003F7261" w:rsidRPr="005648C1" w14:paraId="60A7C660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09677178" w14:textId="5AE63A4A" w:rsidR="003F7261" w:rsidRPr="005648C1" w:rsidRDefault="00CF1305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12.02.2024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6078C0F0" w14:textId="256DD3EA" w:rsidR="003F7261" w:rsidRPr="005648C1" w:rsidRDefault="005A0296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залогу имущественных прав требования по договорам микрозайма/займа</w:t>
                  </w:r>
                  <w:r w:rsidR="00792722" w:rsidRPr="005648C1">
                    <w:rPr>
                      <w:rFonts w:ascii="Times New Roman" w:hAnsi="Times New Roman"/>
                    </w:rPr>
                    <w:t>,</w:t>
                  </w:r>
                  <w:r w:rsidRPr="005648C1">
                    <w:rPr>
                      <w:rFonts w:ascii="Times New Roman" w:hAnsi="Times New Roman"/>
                    </w:rPr>
                    <w:t xml:space="preserve"> </w:t>
                  </w:r>
                  <w:r w:rsidRPr="005648C1">
                    <w:rPr>
                      <w:rFonts w:ascii="Times New Roman" w:hAnsi="Times New Roman"/>
                    </w:rPr>
                    <w:lastRenderedPageBreak/>
                    <w:t>которые заключены и будут заключены в будущем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138EA7CF" w14:textId="361702F9" w:rsidR="003F7261" w:rsidRPr="005648C1" w:rsidRDefault="0079272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Акционерное общество «Свой Банк» (ОГРН 1026400001870, ИНН 6453031840)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57894788" w14:textId="77777777" w:rsidR="00792722" w:rsidRPr="005648C1" w:rsidRDefault="0079272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Протокол внеочередного общего собрания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участников Общества</w:t>
                  </w:r>
                </w:p>
                <w:p w14:paraId="488A172E" w14:textId="77777777" w:rsidR="00792722" w:rsidRPr="005648C1" w:rsidRDefault="0079272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5</w:t>
                  </w:r>
                </w:p>
                <w:p w14:paraId="62C863E6" w14:textId="74A81354" w:rsidR="003F7261" w:rsidRPr="005648C1" w:rsidRDefault="0079272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06.02.2024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3CAD5522" w14:textId="2E2CD30C" w:rsidR="003F7261" w:rsidRPr="005648C1" w:rsidRDefault="0079272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Сделка с заинтересованностью (ст. 45 Федерального закона от 08.02.1998 № 14-ФЗ «Об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Устава)</w:t>
                  </w:r>
                </w:p>
              </w:tc>
            </w:tr>
            <w:tr w:rsidR="0051799F" w:rsidRPr="005648C1" w14:paraId="1AB9D606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1A40E3CB" w14:textId="55AD6FCA" w:rsidR="0051799F" w:rsidRPr="005648C1" w:rsidRDefault="00CF1305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12.02.2024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466F95C6" w14:textId="70BC6266" w:rsidR="0051799F" w:rsidRPr="005648C1" w:rsidRDefault="0051799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залогу прав по договору залогового счета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41D19B28" w14:textId="5DA5A1FA" w:rsidR="0051799F" w:rsidRPr="005648C1" w:rsidRDefault="0051799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Акционерное общество «Свой Банк» (ОГРН 1026400001870, ИНН 6453031840)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0F62E524" w14:textId="77777777" w:rsidR="0051799F" w:rsidRPr="005648C1" w:rsidRDefault="0051799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5FFD3E04" w14:textId="77777777" w:rsidR="0051799F" w:rsidRPr="005648C1" w:rsidRDefault="0051799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5</w:t>
                  </w:r>
                </w:p>
                <w:p w14:paraId="213A1949" w14:textId="1140FDAE" w:rsidR="0051799F" w:rsidRPr="005648C1" w:rsidRDefault="0051799F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06.02.2024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4CE8D17F" w14:textId="2DEE90A4" w:rsidR="0051799F" w:rsidRPr="005648C1" w:rsidRDefault="00A7119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 с заинтересованностью (ст. 45 Федерального закона от 08.02.1998 № 14-ФЗ «Об обществах с ограниченной ответственностью»,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Устава)</w:t>
                  </w:r>
                </w:p>
              </w:tc>
            </w:tr>
            <w:tr w:rsidR="009F00F5" w:rsidRPr="005648C1" w14:paraId="61A7422F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0531BE02" w14:textId="4B9E6150" w:rsidR="009F00F5" w:rsidRPr="005648C1" w:rsidRDefault="00AC1DD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19.02.2024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6052F62A" w14:textId="257AD4FA" w:rsidR="009F00F5" w:rsidRPr="005648C1" w:rsidRDefault="009F00F5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69BAA63C" w14:textId="476CB9A7" w:rsidR="009F00F5" w:rsidRPr="005648C1" w:rsidRDefault="00E8269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«Супремум Капитал» (ОГРН 5117746069722, ИНН 7743841084)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07D64E55" w14:textId="77777777" w:rsidR="009F00F5" w:rsidRPr="005648C1" w:rsidRDefault="009F00F5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4387CADA" w14:textId="41AEFF8B" w:rsidR="009F00F5" w:rsidRPr="005648C1" w:rsidRDefault="009F00F5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6</w:t>
                  </w:r>
                </w:p>
                <w:p w14:paraId="38884B1A" w14:textId="227BCF13" w:rsidR="009F00F5" w:rsidRPr="005648C1" w:rsidRDefault="009F00F5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15.02.2024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FB5EF39" w14:textId="42D6DAC1" w:rsidR="009F00F5" w:rsidRPr="005648C1" w:rsidRDefault="00113FB1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</w:t>
                  </w:r>
                </w:p>
              </w:tc>
            </w:tr>
            <w:tr w:rsidR="007A247D" w:rsidRPr="005648C1" w14:paraId="67E34C0B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1DF9BAC3" w14:textId="2569DC0B" w:rsidR="007A247D" w:rsidRPr="005648C1" w:rsidRDefault="00A20BDA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27.02.2024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107E88E3" w14:textId="46D6A0FD" w:rsidR="007A247D" w:rsidRPr="005648C1" w:rsidRDefault="009A189A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6156145D" w14:textId="1D63D0B9" w:rsidR="007A247D" w:rsidRPr="005648C1" w:rsidRDefault="00595139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Профессиональная коллекторская организация «Защита онлайн» (ОГРН 1195476015085, ИНН 5407973637)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28562327" w14:textId="77777777" w:rsidR="007A247D" w:rsidRPr="005648C1" w:rsidRDefault="007A247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0B8F5514" w14:textId="515E82B4" w:rsidR="007A247D" w:rsidRPr="005648C1" w:rsidRDefault="007A247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7</w:t>
                  </w:r>
                </w:p>
                <w:p w14:paraId="3E581634" w14:textId="62D1BB06" w:rsidR="007A247D" w:rsidRPr="005648C1" w:rsidRDefault="007A247D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26.02.2024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458A5F3" w14:textId="62C1AC3C" w:rsidR="007A247D" w:rsidRPr="005648C1" w:rsidRDefault="009A189A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</w:t>
                  </w:r>
                </w:p>
              </w:tc>
            </w:tr>
            <w:tr w:rsidR="00D167D8" w:rsidRPr="005648C1" w14:paraId="08D880C5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6314260A" w14:textId="0F4F4074" w:rsidR="00D167D8" w:rsidRPr="005648C1" w:rsidRDefault="00AC1DD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18.03.2024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17042A2C" w14:textId="22D8E4D8" w:rsidR="00D167D8" w:rsidRPr="005648C1" w:rsidRDefault="00D167D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15D299FA" w14:textId="75E06B18" w:rsidR="00D167D8" w:rsidRPr="005648C1" w:rsidRDefault="00D167D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Солид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-НК» (ОГРН 1021602502624, ИНН 1651034393)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2906FDBB" w14:textId="77777777" w:rsidR="00D167D8" w:rsidRPr="005648C1" w:rsidRDefault="00D167D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0C40B4EC" w14:textId="6140F190" w:rsidR="00D167D8" w:rsidRPr="005648C1" w:rsidRDefault="00D167D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10</w:t>
                  </w:r>
                </w:p>
                <w:p w14:paraId="4B69C3F1" w14:textId="0D32736C" w:rsidR="00D167D8" w:rsidRPr="005648C1" w:rsidRDefault="00D167D8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12.03.2024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338ED044" w14:textId="22437288" w:rsidR="00D167D8" w:rsidRPr="005648C1" w:rsidRDefault="00774E21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17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</w:t>
                  </w:r>
                </w:p>
              </w:tc>
            </w:tr>
            <w:tr w:rsidR="00C942B0" w:rsidRPr="005648C1" w14:paraId="7D8E3F27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77BFDA99" w14:textId="5E9C2CEE" w:rsidR="00C942B0" w:rsidRPr="005648C1" w:rsidRDefault="00A20BDA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26.03.2024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16320B1B" w14:textId="6138DB70" w:rsidR="00C942B0" w:rsidRPr="005648C1" w:rsidRDefault="00C942B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18E0D777" w14:textId="3C36EA92" w:rsidR="00C942B0" w:rsidRPr="005648C1" w:rsidRDefault="00C942B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Профессиональная коллекторская организация «Защита онлайн» (ОГРН 1195476015085, ИНН 5407973637)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399A20CA" w14:textId="77777777" w:rsidR="00D90EF2" w:rsidRPr="005648C1" w:rsidRDefault="00D90EF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68E8ABBD" w14:textId="26970AFF" w:rsidR="00D90EF2" w:rsidRPr="005648C1" w:rsidRDefault="00D90EF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11</w:t>
                  </w:r>
                </w:p>
                <w:p w14:paraId="04B69CBE" w14:textId="499ED413" w:rsidR="00C942B0" w:rsidRPr="005648C1" w:rsidRDefault="00D90EF2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21.03.2024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6CA7D473" w14:textId="6E686CE3" w:rsidR="00C942B0" w:rsidRPr="005648C1" w:rsidRDefault="00C942B0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 14 и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17 п. 14.1.1 Устава</w:t>
                  </w:r>
                </w:p>
              </w:tc>
            </w:tr>
            <w:tr w:rsidR="00C942B0" w:rsidRPr="00B4403E" w14:paraId="5CBEBAC1" w14:textId="77777777" w:rsidTr="00A24B58">
              <w:trPr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00D6CD6E" w14:textId="41041F10" w:rsidR="00C942B0" w:rsidRPr="005648C1" w:rsidRDefault="00AC1DD4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</w:t>
                  </w:r>
                  <w:r w:rsidR="00FC44FB"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4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.04.2024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14:paraId="4B93B6BF" w14:textId="10C5A433" w:rsidR="00C942B0" w:rsidRPr="005648C1" w:rsidRDefault="00550331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5648C1">
                    <w:rPr>
                      <w:rFonts w:ascii="Times New Roman" w:hAnsi="Times New Roman"/>
                    </w:rPr>
                    <w:t>Сделка по получению Обществом займа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14:paraId="7CD6A9A8" w14:textId="5460FE86" w:rsidR="00C942B0" w:rsidRPr="005648C1" w:rsidRDefault="00550331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Общество с ограниченной ответственностью «ММП» (ОГРН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1197746312697, ИНН 7716936587)</w:t>
                  </w:r>
                </w:p>
              </w:tc>
              <w:tc>
                <w:tcPr>
                  <w:tcW w:w="1779" w:type="dxa"/>
                  <w:shd w:val="clear" w:color="auto" w:fill="auto"/>
                </w:tcPr>
                <w:p w14:paraId="2DA1DAA6" w14:textId="77777777" w:rsidR="00550331" w:rsidRPr="005648C1" w:rsidRDefault="00550331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Протокол внеочередного общего собрания </w:t>
                  </w: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участников Общества</w:t>
                  </w:r>
                </w:p>
                <w:p w14:paraId="354DEED8" w14:textId="166A07A0" w:rsidR="00550331" w:rsidRPr="005648C1" w:rsidRDefault="00550331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13</w:t>
                  </w:r>
                </w:p>
                <w:p w14:paraId="52378964" w14:textId="047227E5" w:rsidR="00C942B0" w:rsidRPr="005648C1" w:rsidRDefault="00550331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29.03.2024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379EA8CE" w14:textId="35FB2058" w:rsidR="00C942B0" w:rsidRPr="005648C1" w:rsidRDefault="00550331" w:rsidP="005648C1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Сделка, требующая одобрения в соответствии с </w:t>
                  </w:r>
                  <w:proofErr w:type="spellStart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пп</w:t>
                  </w:r>
                  <w:proofErr w:type="spellEnd"/>
                  <w:r w:rsidRPr="005648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 19 п. 14.1.1 Устава</w:t>
                  </w:r>
                </w:p>
              </w:tc>
            </w:tr>
          </w:tbl>
          <w:p w14:paraId="784B8DD3" w14:textId="77777777" w:rsidR="007A1180" w:rsidRPr="00B4403E" w:rsidRDefault="007A1180" w:rsidP="005648C1">
            <w:pPr>
              <w:tabs>
                <w:tab w:val="left" w:pos="42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440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</w:tr>
    </w:tbl>
    <w:p w14:paraId="5A0A6E20" w14:textId="77777777" w:rsidR="002E0A37" w:rsidRDefault="002E0A37" w:rsidP="005648C1"/>
    <w:sectPr w:rsidR="002E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37"/>
    <w:rsid w:val="00005274"/>
    <w:rsid w:val="00034A6E"/>
    <w:rsid w:val="00113FB1"/>
    <w:rsid w:val="0012121C"/>
    <w:rsid w:val="001904C8"/>
    <w:rsid w:val="001925E8"/>
    <w:rsid w:val="001E4262"/>
    <w:rsid w:val="002132FF"/>
    <w:rsid w:val="002913EF"/>
    <w:rsid w:val="002C37C6"/>
    <w:rsid w:val="002D6C32"/>
    <w:rsid w:val="002E0A37"/>
    <w:rsid w:val="003C387A"/>
    <w:rsid w:val="003F7261"/>
    <w:rsid w:val="003F7A8C"/>
    <w:rsid w:val="00473282"/>
    <w:rsid w:val="004C261D"/>
    <w:rsid w:val="0051799F"/>
    <w:rsid w:val="005243D3"/>
    <w:rsid w:val="00550331"/>
    <w:rsid w:val="005648C1"/>
    <w:rsid w:val="00574027"/>
    <w:rsid w:val="00595139"/>
    <w:rsid w:val="005A0296"/>
    <w:rsid w:val="005A107F"/>
    <w:rsid w:val="005B522D"/>
    <w:rsid w:val="006B6E69"/>
    <w:rsid w:val="00704EFF"/>
    <w:rsid w:val="0070575F"/>
    <w:rsid w:val="00737C9E"/>
    <w:rsid w:val="0075351E"/>
    <w:rsid w:val="00774E21"/>
    <w:rsid w:val="00792722"/>
    <w:rsid w:val="007948B9"/>
    <w:rsid w:val="007A1180"/>
    <w:rsid w:val="007A247D"/>
    <w:rsid w:val="007D7394"/>
    <w:rsid w:val="008037D4"/>
    <w:rsid w:val="008304A8"/>
    <w:rsid w:val="00846CB1"/>
    <w:rsid w:val="008757BE"/>
    <w:rsid w:val="00880A99"/>
    <w:rsid w:val="008B3F59"/>
    <w:rsid w:val="008E35F0"/>
    <w:rsid w:val="009A189A"/>
    <w:rsid w:val="009D56ED"/>
    <w:rsid w:val="009F00F5"/>
    <w:rsid w:val="00A20BDA"/>
    <w:rsid w:val="00A24B58"/>
    <w:rsid w:val="00A45265"/>
    <w:rsid w:val="00A7119D"/>
    <w:rsid w:val="00A801C4"/>
    <w:rsid w:val="00AA2709"/>
    <w:rsid w:val="00AC1DD4"/>
    <w:rsid w:val="00AC5C48"/>
    <w:rsid w:val="00AC694F"/>
    <w:rsid w:val="00B16A0F"/>
    <w:rsid w:val="00B7366D"/>
    <w:rsid w:val="00BA25BD"/>
    <w:rsid w:val="00BC46E3"/>
    <w:rsid w:val="00BF31CE"/>
    <w:rsid w:val="00C942B0"/>
    <w:rsid w:val="00CB13B3"/>
    <w:rsid w:val="00CF1305"/>
    <w:rsid w:val="00D167D8"/>
    <w:rsid w:val="00D22ECF"/>
    <w:rsid w:val="00D8596B"/>
    <w:rsid w:val="00D90EF2"/>
    <w:rsid w:val="00D963E0"/>
    <w:rsid w:val="00DA5193"/>
    <w:rsid w:val="00E61373"/>
    <w:rsid w:val="00E82694"/>
    <w:rsid w:val="00E97E9F"/>
    <w:rsid w:val="00EA76DA"/>
    <w:rsid w:val="00EF58AA"/>
    <w:rsid w:val="00F200A2"/>
    <w:rsid w:val="00F55B2D"/>
    <w:rsid w:val="00FB12CF"/>
    <w:rsid w:val="00F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6201"/>
  <w15:chartTrackingRefBased/>
  <w15:docId w15:val="{7EAD24E3-7F15-4A64-855A-BAF3D4DA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13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10</Pages>
  <Words>2811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Ivanova</dc:creator>
  <cp:keywords/>
  <dc:description/>
  <cp:lastModifiedBy>Valentin Lapytko</cp:lastModifiedBy>
  <cp:revision>126</cp:revision>
  <dcterms:created xsi:type="dcterms:W3CDTF">2023-08-04T09:24:00Z</dcterms:created>
  <dcterms:modified xsi:type="dcterms:W3CDTF">2024-08-16T10:25:00Z</dcterms:modified>
</cp:coreProperties>
</file>